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Сценарий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нетрадиционного родительского собрания </w:t>
      </w: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«Поиграй со мной»</w:t>
      </w: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первой младшей группе «Росинка»</w:t>
      </w: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Выполнила: воспитатель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высшей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кв. категории</w:t>
      </w:r>
    </w:p>
    <w:p w:rsidR="00E46FB0" w:rsidRPr="00444876" w:rsidRDefault="00E46FB0" w:rsidP="00E46F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Пасека Татьяна Сергеевна</w:t>
      </w: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Default="00E46FB0" w:rsidP="00E46F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46FB0" w:rsidRPr="007006B2" w:rsidRDefault="00E46FB0" w:rsidP="00E46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п.Садовый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2019</w:t>
      </w:r>
    </w:p>
    <w:p w:rsidR="00EF1E7A" w:rsidRPr="00356DBE" w:rsidRDefault="00EF1E7A" w:rsidP="00EF1E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EC1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E53EC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Знакомство родителей с различными видами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деятельности </w:t>
      </w:r>
      <w:r w:rsidRPr="00E53EC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ДОУ; рассказать и показать принцип работы с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нетрадиционными техниками рисования</w:t>
      </w:r>
      <w:r w:rsidRPr="00E53EC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F1E7A" w:rsidRPr="00E53EC1" w:rsidRDefault="00EF1E7A" w:rsidP="00EF1E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46FB0" w:rsidRPr="00EF1E7A" w:rsidRDefault="00EF1E7A" w:rsidP="00EF1E7A">
      <w:pPr>
        <w:spacing w:after="0" w:line="240" w:lineRule="auto"/>
        <w:ind w:firstLine="360"/>
        <w:rPr>
          <w:rStyle w:val="c2"/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EC1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Материалы к собранию</w:t>
      </w:r>
      <w:r w:rsidRPr="00E53EC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Корона; волшебная палочка; незаконченная картина, нарисованная детьми нетрадиционным способом; пальчиковые краски основных цветов (Жёлтая, красная, синяя, зелёная); влажные салфетки; таз с водой; полотенце; бумажные цветы, на каждого родителя; анкеты для родителей.</w:t>
      </w:r>
    </w:p>
    <w:p w:rsidR="00EF1E7A" w:rsidRDefault="00EF1E7A" w:rsidP="00E46FB0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</w:p>
    <w:p w:rsidR="00E46FB0" w:rsidRPr="00875487" w:rsidRDefault="00EF1E7A" w:rsidP="00E46FB0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875487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Ход родительского собрания</w:t>
      </w:r>
      <w:r w:rsidR="00E46FB0" w:rsidRPr="00875487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.</w:t>
      </w:r>
    </w:p>
    <w:p w:rsidR="00FE73BA" w:rsidRDefault="00875487" w:rsidP="00875487">
      <w:pPr>
        <w:pStyle w:val="a3"/>
        <w:shd w:val="clear" w:color="auto" w:fill="FFFFFF"/>
        <w:spacing w:after="0"/>
        <w:ind w:firstLine="360"/>
        <w:jc w:val="both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75487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: </w:t>
      </w:r>
      <w:r w:rsidR="003E11C6" w:rsidRPr="00875487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Сегодня мы предлагаем вам пройти тот путь, который проходит </w:t>
      </w:r>
      <w:proofErr w:type="gramStart"/>
      <w:r w:rsidR="003E11C6" w:rsidRPr="00875487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ребёнок  в</w:t>
      </w:r>
      <w:proofErr w:type="gramEnd"/>
      <w:r w:rsidR="003E11C6" w:rsidRPr="00875487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течении дня, пока он находится в детском саду.</w:t>
      </w:r>
      <w:r w:rsidRPr="00875487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</w:t>
      </w:r>
      <w:r w:rsidR="003E11C6" w:rsidRPr="00875487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А так как вы родители маленьких детей, а все дети любят играть, то я вам предлагаю вспомнить своё может быть детство и немножко поиграть. Забудьте на время о том, что вы взрослые, станьте детьми и давайте поиграем. Вы</w:t>
      </w:r>
      <w:r w:rsidR="003E11C6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этого хотите? Тогда мы отправляемся с вами в путешествие!!!</w:t>
      </w:r>
    </w:p>
    <w:p w:rsidR="00FE73BA" w:rsidRDefault="003E11C6" w:rsidP="00093325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(Звучит сказочная мелодия. </w:t>
      </w:r>
      <w:r w:rsidR="0087548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Появляется Фея – второй воспитатель, с волшебной палочкой в руках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)</w:t>
      </w:r>
      <w:r w:rsidR="00093325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093325" w:rsidRPr="00093325" w:rsidRDefault="00093325" w:rsidP="00093325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Вот я палочкой взмаху- (действия выполняются по содержанию текста)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Загадаю чудо! 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Всем родителям помогу Доброй феей буду!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Поскорей встали в круг, 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За руки все взялись вдруг. 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Будем рядом стоять,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Глазки закрывать! 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А теперь начнём вращаться, </w:t>
      </w:r>
    </w:p>
    <w:p w:rsidR="009C63EE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В ребятишек превращаться! 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lastRenderedPageBreak/>
        <w:t>Паровоз давно вас ждет,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 страну </w:t>
      </w:r>
      <w:r w:rsidR="00556C3A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Сказок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повезёт!</w:t>
      </w:r>
    </w:p>
    <w:p w:rsidR="00556C3A" w:rsidRDefault="003E11C6" w:rsidP="00093325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(Звучит песенка из м/ф «Паровозик из Ромашково», родители становятся «паровозиком»)</w:t>
      </w:r>
      <w:r w:rsidR="00093325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Солнышко светит,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Облака плывут,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Паровозик едет </w:t>
      </w:r>
      <w:proofErr w:type="gram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gram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Тук 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тук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колеса,</w:t>
      </w:r>
    </w:p>
    <w:p w:rsidR="00556C3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Мчится паровоз,</w:t>
      </w:r>
    </w:p>
    <w:p w:rsidR="003E11C6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Он в страну </w:t>
      </w:r>
      <w:r w:rsidR="005B3E69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Поговорок</w:t>
      </w:r>
      <w:r w:rsidR="00556C3A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Всех детей привез!</w:t>
      </w:r>
    </w:p>
    <w:p w:rsidR="005B3E69" w:rsidRDefault="005B3E69" w:rsidP="0059480A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(Воспитатель предлагает родителям продолжить пословицы и поговорки)</w:t>
      </w:r>
    </w:p>
    <w:p w:rsidR="0059480A" w:rsidRPr="0059480A" w:rsidRDefault="0059480A" w:rsidP="0059480A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59480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</w:p>
    <w:p w:rsidR="00857258" w:rsidRPr="005B3E69" w:rsidRDefault="00857258" w:rsidP="005B3E69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5B3E69"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  <w:t>- «Пословицы и поговорки о семье».</w:t>
      </w:r>
    </w:p>
    <w:p w:rsidR="00857258" w:rsidRPr="0064260A" w:rsidRDefault="00857258" w:rsidP="005B3E69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С давних пор о доме и семье говорили с </w:t>
      </w:r>
      <w:r w:rsidR="005B3E69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любовью и уважением. Из далёких </w:t>
      </w:r>
      <w:r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времён до нас дошли пословицы и поговорки о семье. Я начну, а вы</w:t>
      </w:r>
      <w:r w:rsidR="005B3E69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</w:t>
      </w:r>
      <w:r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продолжите.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 Вся семья вместе, … (так и душа на месте).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 Семья без детей, что… (часы без гирьки).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 Где любовь да совет… (там и горя нет).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*На что и клад, коли… (в семье лад).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 В каждой избушке… (свои погремушки).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*Семья сильна, когда… (над ней крыша одна).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 Гни дерево, пока гнётся, учи дитя… (пока слушается).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*Семейный горшок… (всегда кипит).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*В гостях хорошо, а дома… (лучше).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lastRenderedPageBreak/>
        <w:t>*Не красна изба углами, а красна… (пирогами).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*Семья в куче, … (не страшна и туча).</w:t>
      </w:r>
    </w:p>
    <w:p w:rsidR="006932FD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*Дети не в тягость, а в (радость).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*Когда семья вместе, и сердце… (на месте).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*Всякой матери своё дитя… (мило).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*На свете всё найдёшь, кроме… (отца с матерью).</w:t>
      </w:r>
    </w:p>
    <w:p w:rsidR="00857258" w:rsidRP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*Мать кормит детей, как земля… (людей).</w:t>
      </w:r>
    </w:p>
    <w:p w:rsidR="00857258" w:rsidRDefault="00857258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7258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*Семья – это… (семь я).</w:t>
      </w:r>
    </w:p>
    <w:p w:rsidR="0059480A" w:rsidRPr="0059480A" w:rsidRDefault="0059480A" w:rsidP="00857258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59480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Занимаем скорее </w:t>
      </w:r>
      <w:r w:rsidR="0059480A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места.</w:t>
      </w:r>
      <w:r w:rsidR="0059480A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(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звучит музыка)</w:t>
      </w:r>
    </w:p>
    <w:p w:rsidR="00E36E25" w:rsidRPr="0064260A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Едем дальше! 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Вагончики, вагончики,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По рельсам тарахтят, 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Везут на станцию ИЗО Компанию ребят.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Чох-чох, чу-чу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Паровоз летит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Чох-чох, чу-чу </w:t>
      </w:r>
    </w:p>
    <w:p w:rsidR="00E36E25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Паровоз гудит»</w:t>
      </w:r>
    </w:p>
    <w:p w:rsidR="00E36E25" w:rsidRDefault="003E11C6" w:rsidP="00E36E25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- Ну, вот и приехали, кто нас встречает? (Веселый человечек-художник Карандаш</w:t>
      </w:r>
      <w:r w:rsidR="0059480A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и его помощница Волшебная кисточка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).</w:t>
      </w:r>
    </w:p>
    <w:p w:rsidR="000B0D40" w:rsidRPr="0064260A" w:rsidRDefault="0064260A" w:rsidP="0064260A">
      <w:pPr>
        <w:pStyle w:val="a3"/>
        <w:shd w:val="clear" w:color="auto" w:fill="FFFFFF"/>
        <w:spacing w:after="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proofErr w:type="gramStart"/>
      <w:r w:rsidRPr="0064260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E11C6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3E11C6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Не</w:t>
      </w:r>
      <w:proofErr w:type="gramEnd"/>
      <w:r w:rsidR="003E11C6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удивляйтесь, мы приехали на удивительную станцию. Карандаш </w:t>
      </w:r>
      <w:r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с кисточкой </w:t>
      </w:r>
      <w:r w:rsidR="003E11C6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нас научат необычно рисовать.</w:t>
      </w:r>
    </w:p>
    <w:p w:rsidR="000B0D40" w:rsidRDefault="0064260A" w:rsidP="0064260A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(Родители</w:t>
      </w:r>
      <w:r w:rsidR="003E11C6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садятся за столы, на которых стоит оборудование для нетрадиционного рисования)</w:t>
      </w: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855A73" w:rsidRDefault="0064260A" w:rsidP="0064260A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64260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оспит</w:t>
      </w:r>
      <w:r w:rsidRPr="0064260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атель: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E11C6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Нетрадиционные техники рисования в большей степени способствуют развитию у детей творчества и воображения. И </w:t>
      </w:r>
      <w:r w:rsidR="003E11C6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lastRenderedPageBreak/>
        <w:t xml:space="preserve">одна из главных задач такого рисования-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</w:t>
      </w:r>
      <w:r w:rsidR="000B0D40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ладошкой. (</w:t>
      </w:r>
      <w:r w:rsidR="00855A73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В младшей</w:t>
      </w:r>
      <w:r w:rsidR="003E11C6" w:rsidRPr="0064260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группе нетрадиционное рисование практикуют пальчиками и ладошкой)</w:t>
      </w:r>
      <w:r w:rsidR="00855A73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.</w:t>
      </w:r>
    </w:p>
    <w:p w:rsidR="000B0D40" w:rsidRPr="00855A73" w:rsidRDefault="00855A73" w:rsidP="0064260A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855A73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  <w:r w:rsidR="003E11C6" w:rsidRPr="00855A73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855A73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-Вот наши волшебные краски вам предлагают нетрадиционно порисовать. Согласны?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Могут все детишки смело рисовать. 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И не только кистью, можно вытворять. 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Пальцем ткнуть, и носом, 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А печатать - ладошкой,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а ещё в придачу - Маленькою ножкой.</w:t>
      </w:r>
    </w:p>
    <w:p w:rsidR="00855A73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Вот и разрисуем мир мы, в яркий цвет, </w:t>
      </w:r>
    </w:p>
    <w:p w:rsidR="000B0D40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Удивительный и радостный, этот свет. (Н..</w:t>
      </w:r>
      <w:proofErr w:type="spellStart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Биушкина</w:t>
      </w:r>
      <w:proofErr w:type="spellEnd"/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) </w:t>
      </w:r>
    </w:p>
    <w:p w:rsidR="000B0D40" w:rsidRDefault="003E11C6" w:rsidP="001960DF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(Звучит мелодия, появляется </w:t>
      </w:r>
      <w:r w:rsidR="001960DF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незаконченная «картина»,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нарисованная на ватмане, которую ладошками и пальчиками нарисовали дети)</w:t>
      </w:r>
      <w:r w:rsidR="001960DF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C210B7" w:rsidRPr="001960DF" w:rsidRDefault="001960DF" w:rsidP="001960DF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1960DF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-</w:t>
      </w:r>
      <w:r w:rsidR="003E11C6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Это наши юные художники старались для своих </w:t>
      </w:r>
      <w:r w:rsidR="000B0D40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родителей</w:t>
      </w:r>
      <w:r w:rsidR="003E11C6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в нетрадиционной технике нарисовать красивую картину, но не успели.</w:t>
      </w:r>
    </w:p>
    <w:p w:rsidR="00C210B7" w:rsidRPr="001960DF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-Вы </w:t>
      </w:r>
      <w:r w:rsidR="001960DF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узнали,</w:t>
      </w: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в какой технике выполнена </w:t>
      </w:r>
      <w:r w:rsidR="001960DF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работа? (</w:t>
      </w: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рисование ладошкой и пальчиками) </w:t>
      </w:r>
    </w:p>
    <w:p w:rsidR="00C210B7" w:rsidRPr="001960DF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-Какие цвета </w:t>
      </w:r>
      <w:r w:rsidR="001960DF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использовались? (</w:t>
      </w: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основные: зеленый, синий, красный) </w:t>
      </w:r>
    </w:p>
    <w:p w:rsidR="00C210B7" w:rsidRPr="001960DF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lastRenderedPageBreak/>
        <w:t>-</w:t>
      </w:r>
      <w:proofErr w:type="gramStart"/>
      <w:r w:rsid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А</w:t>
      </w:r>
      <w:proofErr w:type="gramEnd"/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какого цвета не </w:t>
      </w:r>
      <w:r w:rsidR="001960DF"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хватает? (</w:t>
      </w: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желтого).</w:t>
      </w:r>
    </w:p>
    <w:p w:rsidR="00C210B7" w:rsidRPr="001960DF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1960DF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-Давайте поможем нашим детям завершить этот шедевр. Чего так не хватает на картине? (солнышка)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1E74E5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 xml:space="preserve"> -Вот вам задание, используя нетрадиционную технику рисования и вашу фантазию, нарисуйте все вместе солнышко. Но как положено перед работой разомнём пальчики.</w:t>
      </w:r>
    </w:p>
    <w:p w:rsidR="001E74E5" w:rsidRPr="001E74E5" w:rsidRDefault="001E74E5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1E74E5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(проводит </w:t>
      </w:r>
      <w:proofErr w:type="spellStart"/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физминутку</w:t>
      </w:r>
      <w:proofErr w:type="spellEnd"/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).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Нарисуем желтый </w:t>
      </w:r>
      <w:r w:rsidR="001E74E5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круг, (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вверху над головой соединить большие и средние пальцы)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После лучики вокруг </w:t>
      </w:r>
      <w:r w:rsidR="001E74E5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– (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руки вытянуть вперёд, соединить запястья, расставить широко пальцы)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Пусть на белом свете Ярче солнце светит! 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На детей и на цветы, (сжимать и разжимать пальцы)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Смотрит солнце с высоты, 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Чтоб росли скорее (трём ладошку об ладошку)</w:t>
      </w:r>
    </w:p>
    <w:p w:rsidR="00C210B7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Их теплом </w:t>
      </w:r>
      <w:r w:rsidR="0011637B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согреет. (руки</w:t>
      </w: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 «замок») </w:t>
      </w:r>
    </w:p>
    <w:p w:rsidR="00C210B7" w:rsidRDefault="003E11C6" w:rsidP="0011637B">
      <w:pPr>
        <w:pStyle w:val="a3"/>
        <w:shd w:val="clear" w:color="auto" w:fill="FFFFFF"/>
        <w:spacing w:after="0"/>
        <w:ind w:firstLine="36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(Звучит песенка про солнышко, родители выполняют задание, оставляют отпечатки своих ладоней в форме лучей солнца)</w:t>
      </w:r>
      <w:r w:rsidR="0011637B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11637B" w:rsidRPr="0011637B" w:rsidRDefault="0011637B" w:rsidP="0011637B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</w:p>
    <w:p w:rsidR="0011637B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11637B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-Какая красота! Вот чудо! Ладошки превратились в лучики солнца! Молодцы! Время ручки отмывать: (родители моют р</w:t>
      </w:r>
      <w:r w:rsidR="0011637B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уки, вытирают; звучит мелодия).</w:t>
      </w:r>
    </w:p>
    <w:p w:rsidR="0011637B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Ждет водичка, не дождется,</w:t>
      </w:r>
    </w:p>
    <w:p w:rsidR="0011637B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Поработать ей придется,</w:t>
      </w:r>
    </w:p>
    <w:p w:rsidR="0011637B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Кто опрятным хочет стать, </w:t>
      </w:r>
    </w:p>
    <w:p w:rsidR="003E11C6" w:rsidRDefault="003E11C6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Воду должен уважать.</w:t>
      </w:r>
    </w:p>
    <w:p w:rsidR="002343AE" w:rsidRPr="002343AE" w:rsidRDefault="002343AE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</w:p>
    <w:p w:rsidR="003F32C2" w:rsidRDefault="003F32C2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lastRenderedPageBreak/>
        <w:t>- Ну что отправляемся на следующую станцию, станцию Цветочную.</w:t>
      </w:r>
    </w:p>
    <w:p w:rsidR="002343AE" w:rsidRPr="002343AE" w:rsidRDefault="002343AE" w:rsidP="003E11C6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2343AE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</w:p>
    <w:p w:rsidR="003F32C2" w:rsidRPr="002343AE" w:rsidRDefault="003F32C2" w:rsidP="003F32C2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2343AE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- Перед Вами цвет</w:t>
      </w:r>
      <w:r w:rsidR="002343AE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ок</w:t>
      </w:r>
      <w:r w:rsidRPr="002343AE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. Представьте, что это Ваш ребенок нежный, цветущий. Напишите на лепестках ласкательные производные от имени Вашего ребенка или семейных прозвищ. На стебельке – имя, которым вы обращаетесь к ребенку, когда недовольны или сердитесь на него.</w:t>
      </w:r>
    </w:p>
    <w:p w:rsidR="003F32C2" w:rsidRDefault="003F32C2" w:rsidP="003F32C2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(Дается 2-3 минуты для заполнения).</w:t>
      </w:r>
    </w:p>
    <w:p w:rsidR="00F5504A" w:rsidRPr="00F5504A" w:rsidRDefault="00F5504A" w:rsidP="003F32C2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F5504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</w:p>
    <w:p w:rsidR="003F32C2" w:rsidRPr="00F5504A" w:rsidRDefault="003F32C2" w:rsidP="00F5504A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F5504A"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- Мы дарим Вам цветок с именем Вашего малыша. Пусть он лежит в семейном альбоме, ведь это часть его жизни, а потом станет частью истории вашей семьи.</w:t>
      </w:r>
    </w:p>
    <w:p w:rsidR="00F5504A" w:rsidRPr="00F5504A" w:rsidRDefault="00F5504A" w:rsidP="00F5504A">
      <w:pPr>
        <w:pStyle w:val="a3"/>
        <w:shd w:val="clear" w:color="auto" w:fill="FFFFFF"/>
        <w:spacing w:after="0"/>
        <w:ind w:firstLine="36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F5504A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Фея: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Н</w:t>
      </w:r>
      <w:r w:rsidR="003E11C6"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астало время вам превращаться во взрослых.</w:t>
      </w:r>
    </w:p>
    <w:p w:rsidR="00F5504A" w:rsidRDefault="003E11C6" w:rsidP="00F5504A">
      <w:pPr>
        <w:pStyle w:val="a3"/>
        <w:shd w:val="clear" w:color="auto" w:fill="FFFFFF"/>
        <w:spacing w:before="0" w:beforeAutospacing="0" w:after="0" w:afterAutospacing="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(Звучит сказочная мелодия)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Вот я палочкой взмаху- (действия выполняются по содержанию) Загадаю чудо!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Всем ребятам помогу 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Доброй феей буду! 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Палочка-чудесница,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Волшебная кудесница! 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Поскорей встали в круг,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За руки все взялись вдруг. 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Будем рядом стоять, 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Глазки закрывать! </w:t>
      </w:r>
    </w:p>
    <w:p w:rsidR="00A147E9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А теперь начнём вращаться, </w:t>
      </w:r>
    </w:p>
    <w:p w:rsidR="003F32C2" w:rsidRDefault="003E11C6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E11C6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И во взрослых превращаться.</w:t>
      </w:r>
    </w:p>
    <w:p w:rsidR="00A147E9" w:rsidRPr="00A147E9" w:rsidRDefault="00A147E9" w:rsidP="00C210B7">
      <w:pPr>
        <w:pStyle w:val="a3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A147E9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А теперь мы вам предлагаем пройти небольшой тест.</w:t>
      </w:r>
    </w:p>
    <w:p w:rsidR="003F32C2" w:rsidRPr="00A147E9" w:rsidRDefault="003F32C2" w:rsidP="00A147E9">
      <w:pPr>
        <w:pStyle w:val="a3"/>
        <w:shd w:val="clear" w:color="auto" w:fill="FFFFFF"/>
        <w:spacing w:after="0"/>
        <w:jc w:val="center"/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A147E9"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  <w:t>Тест для родителей. «Я и мой ребенок».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Вопросы: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Можете ли вы: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1. В любой момент оставить все свои дела и заняться ребенком?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lastRenderedPageBreak/>
        <w:t>2. Посоветоваться с ребенком, невзирая на его возраст?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3. Извиниться перед ребенком в случае неправоты?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4. Сохранить самообладание, даже если поступок ребенка вывел Вас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Из себя?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5. Поставить себя на место ребенка?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6. Поверить хотя бы на минуту, что Вы добрая фея (прекрасный принц?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7. Рассказать ребенку поучительный случай из детства, представляющий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вас в невыгодном свете?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8. Всегда удерживаться от употребления слов и выражений, которые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могут ранить ребенка?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9. Пообещать ребенку, исполнить его желание за хорошее поведение?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никогда»10. Выделить ребенку один день, когда он может делать, что хочет и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вести себя так, как захочет и ни во что не вмешиваться?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lastRenderedPageBreak/>
        <w:t>11. Не прореагировать, если ваш ребенок ударил, грубо толкнул или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просто незаслуженно обидел другого ребенка?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12. Устоять против детских слез и просьб, если уверены, что это каприз,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мимолетная прихоть?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«иногда, может быть» «нет, никогда»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Результаты теста «Я и мой ребенок».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Ключ: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«да, почти всегда» - 3балла,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«иногда, может быть» - 2 балла,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«нет, никогда» - 1 балл.</w:t>
      </w:r>
    </w:p>
    <w:p w:rsidR="00A147E9" w:rsidRDefault="00A147E9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(</w:t>
      </w:r>
      <w:r w:rsidR="003F32C2"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Сложите полученные баллы.</w:t>
      </w:r>
      <w:r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Если сумма баллов:</w:t>
      </w:r>
    </w:p>
    <w:p w:rsidR="003F32C2" w:rsidRPr="00A147E9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A147E9"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  <w:t>От 30 до 39 баллов.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Ребенок – самая большая ценность в Вашей жизни. Вы стремитесь</w:t>
      </w:r>
      <w:r w:rsidR="00A147E9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не только понять, но и узнать его, относитесь к нему с уважением,</w:t>
      </w:r>
      <w:r w:rsidR="00A147E9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придерживаетесь прогрессивных методов воспитания и постоянной линии</w:t>
      </w:r>
      <w:r w:rsidR="00A147E9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поведения. Другими словами, Вы действуете правильно и можете надеяться</w:t>
      </w:r>
      <w:r w:rsidR="00A147E9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на хороший результат.</w:t>
      </w:r>
    </w:p>
    <w:p w:rsidR="003F32C2" w:rsidRPr="00426007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426007"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  <w:t>От 16 до 30 баллов.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Забота о ребенке для Вас вопрос первостепенной важности.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Вы обладаете способностями воспитателя, но на практике не </w:t>
      </w:r>
      <w:proofErr w:type="gramStart"/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всегда 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их</w:t>
      </w:r>
      <w:proofErr w:type="gramEnd"/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последовательно и целенаправленно. Порой Вы чересчур строги, в других,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случаях – излишне мягки; кроме того, Вы склонны к компромиссам,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которые ослабевают воспитательный эффект. Следует задуматься над своим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подходом в воспитании ребенка.</w:t>
      </w:r>
    </w:p>
    <w:p w:rsidR="003F32C2" w:rsidRPr="00426007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426007">
        <w:rPr>
          <w:rStyle w:val="c2"/>
          <w:rFonts w:ascii="Trebuchet MS" w:hAnsi="Trebuchet MS"/>
          <w:i/>
          <w:iCs/>
          <w:color w:val="333333"/>
          <w:sz w:val="28"/>
          <w:szCs w:val="28"/>
          <w:u w:val="single"/>
          <w:shd w:val="clear" w:color="auto" w:fill="FFFFFF"/>
        </w:rPr>
        <w:t>Менее 16 баллов.</w:t>
      </w:r>
    </w:p>
    <w:p w:rsid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lastRenderedPageBreak/>
        <w:t>У Вас серьезные проблемы с воспитанием ребенка. Вам недостает либо знаний,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либо терпения, а возможно, и того и другого. Советуем Вам обратиться к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помощи специалистов, педагогов и психологов, познакомиться с публикациями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по вопросам семейного воспитания.</w:t>
      </w:r>
    </w:p>
    <w:p w:rsidR="00426007" w:rsidRPr="003F32C2" w:rsidRDefault="00426007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</w:p>
    <w:p w:rsidR="007F2A97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- Уважаемые родители, сделайте соответствующие выводы о характере</w:t>
      </w:r>
      <w:r w:rsidR="0042600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взаимоотношений между вами и вашими детьми. Вы – главные</w:t>
      </w:r>
      <w:r w:rsidR="007F2A9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«проектировщики, конструкторы и строители» детской личности. </w:t>
      </w:r>
    </w:p>
    <w:p w:rsidR="007F2A97" w:rsidRPr="007F2A97" w:rsidRDefault="007F2A97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</w:pPr>
      <w:r w:rsidRPr="007F2A97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Фея: 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Памятка для родителей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1. Выражайте ребенку свою любовь и понимание. Обнимайте его не менее</w:t>
      </w:r>
      <w:r w:rsidR="007F2A9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четырех раз в день.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2. Не бойтесь спросить совета у Вашего ребенка – это только сблизит вас.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3. Старайтесь, чтобы друзья Вашего ребенка бывали в Вашем доме – Вы</w:t>
      </w:r>
      <w:r w:rsidR="007F2A9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должны их хорошо знать.</w:t>
      </w:r>
    </w:p>
    <w:p w:rsidR="003F32C2" w:rsidRPr="003F32C2" w:rsidRDefault="003F32C2" w:rsidP="003F32C2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4. Обсуждайте возникшую проблему спокойно, без крика и раздражения –тогда</w:t>
      </w:r>
      <w:r w:rsidR="007F2A9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ваш ребенок ничего не будет от вас скрывать.</w:t>
      </w:r>
    </w:p>
    <w:p w:rsidR="003F32C2" w:rsidRDefault="003F32C2" w:rsidP="007F2A97">
      <w:pPr>
        <w:pStyle w:val="a3"/>
        <w:shd w:val="clear" w:color="auto" w:fill="FFFFFF"/>
        <w:spacing w:after="0"/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</w:pP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5. Будьте примером для ребенка, ведь как сейчас Вы относитесь к нему, так и к</w:t>
      </w:r>
      <w:r w:rsidR="007F2A97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F32C2">
        <w:rPr>
          <w:rStyle w:val="c2"/>
          <w:rFonts w:ascii="Trebuchet MS" w:hAnsi="Trebuchet MS"/>
          <w:i/>
          <w:iCs/>
          <w:color w:val="333333"/>
          <w:sz w:val="28"/>
          <w:szCs w:val="28"/>
          <w:shd w:val="clear" w:color="auto" w:fill="FFFFFF"/>
        </w:rPr>
        <w:t>будут относиться в старости.</w:t>
      </w:r>
    </w:p>
    <w:p w:rsidR="007F2A97" w:rsidRPr="007F2A97" w:rsidRDefault="007F2A97" w:rsidP="007F2A97">
      <w:pPr>
        <w:pStyle w:val="a3"/>
        <w:shd w:val="clear" w:color="auto" w:fill="FFFFFF"/>
        <w:spacing w:after="0"/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</w:pPr>
      <w:r w:rsidRPr="007F2A97"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rebuchet MS" w:hAnsi="Trebuchet MS"/>
          <w:b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2"/>
          <w:rFonts w:ascii="Trebuchet MS" w:hAnsi="Trebuchet MS"/>
          <w:iCs/>
          <w:color w:val="333333"/>
          <w:sz w:val="28"/>
          <w:szCs w:val="28"/>
          <w:shd w:val="clear" w:color="auto" w:fill="FFFFFF"/>
        </w:rPr>
        <w:t>На этом наше собрание подходит к концу, спасибо, что отвлеклись от ежедневной суеты и пришли к нам. Спасибо всем большое.</w:t>
      </w:r>
      <w:bookmarkStart w:id="0" w:name="_GoBack"/>
      <w:bookmarkEnd w:id="0"/>
    </w:p>
    <w:sectPr w:rsidR="007F2A97" w:rsidRPr="007F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BB"/>
    <w:rsid w:val="00093325"/>
    <w:rsid w:val="000B0D40"/>
    <w:rsid w:val="0011637B"/>
    <w:rsid w:val="001960DF"/>
    <w:rsid w:val="001E74E5"/>
    <w:rsid w:val="002343AE"/>
    <w:rsid w:val="002F1CE9"/>
    <w:rsid w:val="003E11C6"/>
    <w:rsid w:val="003F32C2"/>
    <w:rsid w:val="00426007"/>
    <w:rsid w:val="00556C3A"/>
    <w:rsid w:val="0059480A"/>
    <w:rsid w:val="005B3E69"/>
    <w:rsid w:val="00637AD2"/>
    <w:rsid w:val="0064260A"/>
    <w:rsid w:val="006932FD"/>
    <w:rsid w:val="007F2A97"/>
    <w:rsid w:val="00855A73"/>
    <w:rsid w:val="00857258"/>
    <w:rsid w:val="00875487"/>
    <w:rsid w:val="009C63EE"/>
    <w:rsid w:val="009D3135"/>
    <w:rsid w:val="00A147E9"/>
    <w:rsid w:val="00AB41BB"/>
    <w:rsid w:val="00C210B7"/>
    <w:rsid w:val="00E36E25"/>
    <w:rsid w:val="00E46FB0"/>
    <w:rsid w:val="00EF1E7A"/>
    <w:rsid w:val="00F5504A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2C52-8F8A-4219-B61F-C905EB42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B41BB"/>
  </w:style>
  <w:style w:type="paragraph" w:styleId="a3">
    <w:name w:val="Normal (Web)"/>
    <w:basedOn w:val="a"/>
    <w:uiPriority w:val="99"/>
    <w:unhideWhenUsed/>
    <w:rsid w:val="00AB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2019-01-29T05:17:00Z</dcterms:created>
  <dcterms:modified xsi:type="dcterms:W3CDTF">2019-02-15T07:26:00Z</dcterms:modified>
</cp:coreProperties>
</file>